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186D8927" w:rsidR="009627CE" w:rsidRDefault="006343DE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34EFF" wp14:editId="09FBE629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5-07-20-17-35-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C23378C" w:rsidR="009627CE" w:rsidRPr="00645324" w:rsidRDefault="006343DE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29A43778" w:rsidR="009627CE" w:rsidRPr="00C57140" w:rsidRDefault="006343D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Есаульский, Бердюгина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335B0929" w:rsidR="009627CE" w:rsidRDefault="007376EA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9627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FACED2D" w:rsidR="009627CE" w:rsidRPr="00C57140" w:rsidRDefault="006343D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C3D2E81" w:rsidR="009627CE" w:rsidRPr="00C57140" w:rsidRDefault="006343DE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28FC762F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3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6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43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5D6449DA" w:rsidR="009627CE" w:rsidRPr="00DE0BB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F50C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F50C6F" w:rsidRPr="00634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634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59924</w:t>
            </w:r>
            <w:r w:rsidR="006343D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343DE" w:rsidRPr="00DE0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68</w:t>
            </w:r>
          </w:p>
          <w:p w14:paraId="5A79A658" w14:textId="64C9A54C" w:rsidR="009627CE" w:rsidRPr="00DE0BB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343DE" w:rsidRPr="00DE0BB1">
              <w:rPr>
                <w:rFonts w:ascii="Times New Roman" w:hAnsi="Times New Roman" w:cs="Times New Roman"/>
                <w:sz w:val="20"/>
                <w:szCs w:val="20"/>
              </w:rPr>
              <w:t>900233000489092</w:t>
            </w:r>
          </w:p>
          <w:p w14:paraId="07EF53B1" w14:textId="4259818B" w:rsidR="009627CE" w:rsidRPr="00DE0BB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DE0BB1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18D6BAC" w:rsidR="009627CE" w:rsidRPr="00C57140" w:rsidRDefault="00DE0BB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E0BB1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9366-D3E9-4FBE-A8F0-223911A3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3</cp:revision>
  <cp:lastPrinted>2025-07-25T05:00:00Z</cp:lastPrinted>
  <dcterms:created xsi:type="dcterms:W3CDTF">2025-07-25T05:00:00Z</dcterms:created>
  <dcterms:modified xsi:type="dcterms:W3CDTF">2025-08-25T05:03:00Z</dcterms:modified>
</cp:coreProperties>
</file>